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A2" w:rsidRPr="00AA4455" w:rsidRDefault="00B175A2" w:rsidP="00B175A2">
      <w:pPr>
        <w:shd w:val="clear" w:color="auto" w:fill="FFFFFF"/>
        <w:spacing w:after="315" w:line="240" w:lineRule="auto"/>
        <w:outlineLvl w:val="0"/>
        <w:rPr>
          <w:rFonts w:ascii="Times New Roman" w:eastAsia="Times New Roman" w:hAnsi="Times New Roman" w:cs="Times New Roman"/>
          <w:bCs/>
          <w:color w:val="212325"/>
          <w:kern w:val="36"/>
          <w:sz w:val="24"/>
          <w:szCs w:val="24"/>
          <w:lang w:eastAsia="ru-RU"/>
        </w:rPr>
      </w:pP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</w: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</w: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</w: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</w: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</w: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</w: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</w: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</w:r>
      <w:r w:rsidRPr="0097472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ab/>
        <w:t>Приложение 1</w:t>
      </w:r>
      <w:r w:rsidR="00923680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 xml:space="preserve"> </w:t>
      </w:r>
      <w:r w:rsidR="00923680" w:rsidRPr="00AA4455">
        <w:rPr>
          <w:rFonts w:ascii="Times New Roman" w:eastAsia="Times New Roman" w:hAnsi="Times New Roman" w:cs="Times New Roman"/>
          <w:bCs/>
          <w:color w:val="212325"/>
          <w:kern w:val="36"/>
          <w:sz w:val="24"/>
          <w:szCs w:val="24"/>
          <w:lang w:eastAsia="ru-RU"/>
        </w:rPr>
        <w:t xml:space="preserve">к </w:t>
      </w:r>
      <w:r w:rsidR="00AA4455" w:rsidRPr="00AA4455">
        <w:rPr>
          <w:rFonts w:ascii="Times New Roman" w:eastAsia="Times New Roman" w:hAnsi="Times New Roman" w:cs="Times New Roman"/>
          <w:bCs/>
          <w:color w:val="212325"/>
          <w:kern w:val="36"/>
          <w:sz w:val="24"/>
          <w:szCs w:val="24"/>
          <w:lang w:eastAsia="ru-RU"/>
        </w:rPr>
        <w:t xml:space="preserve">документу «Описание системы защиты </w:t>
      </w:r>
      <w:proofErr w:type="spellStart"/>
      <w:r w:rsidR="00AA4455" w:rsidRPr="00AA4455">
        <w:rPr>
          <w:rFonts w:ascii="Times New Roman" w:eastAsia="Times New Roman" w:hAnsi="Times New Roman" w:cs="Times New Roman"/>
          <w:bCs/>
          <w:color w:val="212325"/>
          <w:kern w:val="36"/>
          <w:sz w:val="24"/>
          <w:szCs w:val="24"/>
          <w:lang w:eastAsia="ru-RU"/>
        </w:rPr>
        <w:t>ПДн</w:t>
      </w:r>
      <w:proofErr w:type="spellEnd"/>
      <w:r w:rsidR="00AA4455" w:rsidRPr="00AA4455">
        <w:rPr>
          <w:rFonts w:ascii="Times New Roman" w:eastAsia="Times New Roman" w:hAnsi="Times New Roman" w:cs="Times New Roman"/>
          <w:bCs/>
          <w:color w:val="212325"/>
          <w:kern w:val="36"/>
          <w:sz w:val="24"/>
          <w:szCs w:val="24"/>
          <w:lang w:eastAsia="ru-RU"/>
        </w:rPr>
        <w:t xml:space="preserve"> в информационной системе персональных данных «ООО «СМ</w:t>
      </w:r>
      <w:proofErr w:type="gramStart"/>
      <w:r w:rsidR="00AA4455" w:rsidRPr="00AA4455">
        <w:rPr>
          <w:rFonts w:ascii="Times New Roman" w:eastAsia="Times New Roman" w:hAnsi="Times New Roman" w:cs="Times New Roman"/>
          <w:bCs/>
          <w:color w:val="212325"/>
          <w:kern w:val="36"/>
          <w:sz w:val="24"/>
          <w:szCs w:val="24"/>
          <w:lang w:eastAsia="ru-RU"/>
        </w:rPr>
        <w:t>О»</w:t>
      </w:r>
      <w:proofErr w:type="gramEnd"/>
      <w:r w:rsidR="00AA4455" w:rsidRPr="00AA4455">
        <w:rPr>
          <w:rFonts w:ascii="Times New Roman" w:eastAsia="Times New Roman" w:hAnsi="Times New Roman" w:cs="Times New Roman"/>
          <w:bCs/>
          <w:color w:val="212325"/>
          <w:kern w:val="36"/>
          <w:sz w:val="24"/>
          <w:szCs w:val="24"/>
          <w:lang w:eastAsia="ru-RU"/>
        </w:rPr>
        <w:t>СИМАЗ-МЕД» «Регистр застрахованных по ОМС граждан НСО»</w:t>
      </w:r>
    </w:p>
    <w:p w:rsidR="00B175A2" w:rsidRPr="00B175A2" w:rsidRDefault="00B175A2" w:rsidP="00B175A2">
      <w:pPr>
        <w:shd w:val="clear" w:color="auto" w:fill="FFFFFF"/>
        <w:spacing w:after="315" w:line="240" w:lineRule="auto"/>
        <w:outlineLvl w:val="0"/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b/>
          <w:bCs/>
          <w:color w:val="212325"/>
          <w:kern w:val="36"/>
          <w:sz w:val="24"/>
          <w:szCs w:val="24"/>
          <w:lang w:eastAsia="ru-RU"/>
        </w:rPr>
        <w:t>Обработка персональных данных</w:t>
      </w:r>
      <w:bookmarkStart w:id="0" w:name="_GoBack"/>
      <w:bookmarkEnd w:id="0"/>
    </w:p>
    <w:p w:rsidR="00B175A2" w:rsidRPr="00B175A2" w:rsidRDefault="00B175A2" w:rsidP="00B175A2">
      <w:pPr>
        <w:shd w:val="clear" w:color="auto" w:fill="FFFFFF"/>
        <w:spacing w:before="750" w:after="375" w:line="240" w:lineRule="auto"/>
        <w:outlineLvl w:val="2"/>
        <w:rPr>
          <w:rFonts w:ascii="Times New Roman" w:eastAsia="Times New Roman" w:hAnsi="Times New Roman" w:cs="Times New Roman"/>
          <w:b/>
          <w:bCs/>
          <w:color w:val="212325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b/>
          <w:bCs/>
          <w:color w:val="212325"/>
          <w:sz w:val="24"/>
          <w:szCs w:val="24"/>
          <w:lang w:eastAsia="ru-RU"/>
        </w:rPr>
        <w:t>Политик</w:t>
      </w:r>
      <w:proofErr w:type="gramStart"/>
      <w:r w:rsidRPr="00B175A2">
        <w:rPr>
          <w:rFonts w:ascii="Times New Roman" w:eastAsia="Times New Roman" w:hAnsi="Times New Roman" w:cs="Times New Roman"/>
          <w:b/>
          <w:bCs/>
          <w:color w:val="212325"/>
          <w:sz w:val="24"/>
          <w:szCs w:val="24"/>
          <w:lang w:eastAsia="ru-RU"/>
        </w:rPr>
        <w:t xml:space="preserve">а </w:t>
      </w:r>
      <w:r w:rsidRPr="00974722">
        <w:rPr>
          <w:rFonts w:ascii="Times New Roman" w:eastAsia="Times New Roman" w:hAnsi="Times New Roman" w:cs="Times New Roman"/>
          <w:b/>
          <w:bCs/>
          <w:color w:val="212325"/>
          <w:sz w:val="24"/>
          <w:szCs w:val="24"/>
          <w:lang w:eastAsia="ru-RU"/>
        </w:rPr>
        <w:t>ООО</w:t>
      </w:r>
      <w:proofErr w:type="gramEnd"/>
      <w:r w:rsidRPr="00974722">
        <w:rPr>
          <w:rFonts w:ascii="Times New Roman" w:eastAsia="Times New Roman" w:hAnsi="Times New Roman" w:cs="Times New Roman"/>
          <w:b/>
          <w:bCs/>
          <w:color w:val="212325"/>
          <w:sz w:val="24"/>
          <w:szCs w:val="24"/>
          <w:lang w:eastAsia="ru-RU"/>
        </w:rPr>
        <w:t xml:space="preserve"> «СМО «СИМАЗ-МЕД»</w:t>
      </w:r>
      <w:r w:rsidRPr="00B175A2">
        <w:rPr>
          <w:rFonts w:ascii="Times New Roman" w:eastAsia="Times New Roman" w:hAnsi="Times New Roman" w:cs="Times New Roman"/>
          <w:b/>
          <w:bCs/>
          <w:color w:val="212325"/>
          <w:sz w:val="24"/>
          <w:szCs w:val="24"/>
          <w:lang w:eastAsia="ru-RU"/>
        </w:rPr>
        <w:t xml:space="preserve"> в отношении обработки персональных данных</w:t>
      </w:r>
    </w:p>
    <w:p w:rsidR="00B175A2" w:rsidRPr="00B175A2" w:rsidRDefault="00B175A2" w:rsidP="00B175A2">
      <w:pPr>
        <w:shd w:val="clear" w:color="auto" w:fill="FFFFFF"/>
        <w:spacing w:after="300" w:line="510" w:lineRule="atLeast"/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Настоящая Политика действует в отношении информации, содержащей персональные данные субъектов персональных данных, обрабатываемых в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>в процессе страховой деятельности.</w:t>
      </w:r>
    </w:p>
    <w:p w:rsidR="00B175A2" w:rsidRPr="00B175A2" w:rsidRDefault="00B175A2" w:rsidP="00B175A2">
      <w:pPr>
        <w:shd w:val="clear" w:color="auto" w:fill="FFFFFF"/>
        <w:spacing w:after="300" w:line="510" w:lineRule="atLeast"/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Обработка персональных данных в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 осуществляется в соответствии с Федеральным законом от 27.07.2006г. № 152-ФЗ «О персональных данных» и Федеральным законом от 29.11.2010г. № 326-ФЗ «Об обязательном медицинском страховании», а также иными нормативно-правовыми актами, регулирующими вопросы обработки и защиты персональных данных, с соблюдением установленных принципов и правил.</w:t>
      </w:r>
    </w:p>
    <w:p w:rsidR="00B175A2" w:rsidRPr="00B175A2" w:rsidRDefault="00B175A2" w:rsidP="00B175A2">
      <w:pPr>
        <w:shd w:val="clear" w:color="auto" w:fill="FFFFFF"/>
        <w:spacing w:after="300" w:line="510" w:lineRule="atLeast"/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Целью обработки персональных данных в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 является оказание услуг в области обязательного медицинского страхования, а именно соблюдение требований законодательства Российской Федерации, в том числе страхового, гражданского, трудового, административного, процессуального.</w:t>
      </w:r>
    </w:p>
    <w:p w:rsidR="00B175A2" w:rsidRPr="00B175A2" w:rsidRDefault="00B175A2" w:rsidP="00B175A2">
      <w:pPr>
        <w:shd w:val="clear" w:color="auto" w:fill="FFFFFF"/>
        <w:spacing w:after="300" w:line="510" w:lineRule="atLeast"/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В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обрабатываются персональные данные застрахованных лиц при оказании им услуг по обязательному медицинскому страхованию, а также иных лиц, состоящих или вступающих с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>в правоотношения.</w:t>
      </w:r>
    </w:p>
    <w:p w:rsidR="00B175A2" w:rsidRPr="00B175A2" w:rsidRDefault="00B175A2" w:rsidP="00B175A2">
      <w:pPr>
        <w:shd w:val="clear" w:color="auto" w:fill="FFFFFF"/>
        <w:spacing w:after="300" w:line="510" w:lineRule="atLeast"/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</w:pPr>
      <w:proofErr w:type="gramStart"/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В целях предоставления застрахованным лицам услуг по обеспечению обязательного медицинского страхования в соответствии с Федеральным законом от 29.11.2010г. № 326-ФЗ «Об обязательном медицинском страховании», каждый субъект </w:t>
      </w:r>
      <w:r w:rsidRPr="0097472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>персональных данных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 принимает решение о предоставлении своих персональных данных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lastRenderedPageBreak/>
        <w:t>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для оформления полиса ОМС и тем самым дает согласие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>на их обработку в объеме, достаточном для достижения установленных целей</w:t>
      </w:r>
      <w:proofErr w:type="gramEnd"/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 их обработки. Предоставляемые субъектом персональные данные должны быть достоверными, полными и документально подтвержденными.</w:t>
      </w:r>
    </w:p>
    <w:p w:rsidR="00B175A2" w:rsidRPr="00B175A2" w:rsidRDefault="00B175A2" w:rsidP="00B175A2">
      <w:pPr>
        <w:shd w:val="clear" w:color="auto" w:fill="FFFFFF"/>
        <w:spacing w:after="300" w:line="510" w:lineRule="atLeast"/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В целях обеспечения безопасности персональных данных при их обработке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>применяет необходимые и достаточные правовые, организационные и технические меры, направленные на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</w:r>
    </w:p>
    <w:p w:rsidR="00B175A2" w:rsidRPr="00B175A2" w:rsidRDefault="00B175A2" w:rsidP="00B175A2">
      <w:pPr>
        <w:shd w:val="clear" w:color="auto" w:fill="FFFFFF"/>
        <w:spacing w:after="300" w:line="510" w:lineRule="atLeast"/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Каждый субъект </w:t>
      </w:r>
      <w:proofErr w:type="spellStart"/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>ПДн</w:t>
      </w:r>
      <w:proofErr w:type="spellEnd"/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 имеет право на получение в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информации, касающейся обработки своих персональных данных, ознакомление и уточнение этих данных, требовать от оператора по достижении установленных целей обработки персональных данных их блокирования или уничтожения за исключением случаев, предусмотренных законодательством Российской Федерации. Каждый субъект имеет право в письменной форме отозвать свое согласие на обработку своих персональных данных, используемых </w:t>
      </w:r>
      <w:r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 xml:space="preserve"> 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 xml:space="preserve">для целей предоставления информации о страховых продуктах, о действующих акциях и другой информации о Компании, направив соответствующее уведомление в адрес </w:t>
      </w:r>
      <w:r w:rsidR="00974722" w:rsidRPr="00974722">
        <w:rPr>
          <w:rFonts w:ascii="Times New Roman" w:eastAsia="Times New Roman" w:hAnsi="Times New Roman" w:cs="Times New Roman"/>
          <w:bCs/>
          <w:color w:val="212325"/>
          <w:sz w:val="24"/>
          <w:szCs w:val="24"/>
          <w:lang w:eastAsia="ru-RU"/>
        </w:rPr>
        <w:t>ООО «СМО «СИМАЗ-МЕД»</w:t>
      </w: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>.</w:t>
      </w:r>
    </w:p>
    <w:p w:rsidR="00B175A2" w:rsidRPr="00B175A2" w:rsidRDefault="00B175A2" w:rsidP="00B175A2">
      <w:pPr>
        <w:shd w:val="clear" w:color="auto" w:fill="FFFFFF"/>
        <w:spacing w:after="300" w:line="510" w:lineRule="atLeast"/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</w:pPr>
      <w:r w:rsidRPr="00B175A2">
        <w:rPr>
          <w:rFonts w:ascii="Times New Roman" w:eastAsia="Times New Roman" w:hAnsi="Times New Roman" w:cs="Times New Roman"/>
          <w:color w:val="494E52"/>
          <w:sz w:val="24"/>
          <w:szCs w:val="24"/>
          <w:lang w:eastAsia="ru-RU"/>
        </w:rPr>
        <w:t>Все предложения или вопросы по поводу настоящей Политики следует сообщать по адресу электронной почты </w:t>
      </w:r>
      <w:hyperlink r:id="rId5" w:history="1">
        <w:r w:rsidR="00974722" w:rsidRPr="00974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siv</w:t>
        </w:r>
        <w:r w:rsidR="00974722" w:rsidRPr="009747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974722" w:rsidRPr="00974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simaz</w:t>
        </w:r>
        <w:r w:rsidR="00974722" w:rsidRPr="009747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974722" w:rsidRPr="00974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med</w:t>
        </w:r>
        <w:r w:rsidR="00974722" w:rsidRPr="0097472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74722" w:rsidRPr="0097472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175A2" w:rsidRPr="00B175A2" w:rsidRDefault="00B175A2" w:rsidP="00B175A2">
      <w:pPr>
        <w:shd w:val="clear" w:color="auto" w:fill="FFFFFF"/>
        <w:spacing w:after="0" w:line="240" w:lineRule="auto"/>
        <w:rPr>
          <w:rFonts w:eastAsia="Times New Roman" w:cstheme="minorHAnsi"/>
          <w:color w:val="0000FF"/>
          <w:sz w:val="24"/>
          <w:szCs w:val="24"/>
          <w:lang w:eastAsia="ru-RU"/>
        </w:rPr>
      </w:pPr>
      <w:r w:rsidRPr="00B175A2">
        <w:rPr>
          <w:rFonts w:eastAsia="Times New Roman" w:cstheme="minorHAnsi"/>
          <w:color w:val="494E52"/>
          <w:sz w:val="24"/>
          <w:szCs w:val="24"/>
          <w:lang w:eastAsia="ru-RU"/>
        </w:rPr>
        <w:fldChar w:fldCharType="begin"/>
      </w:r>
      <w:r w:rsidRPr="00B175A2">
        <w:rPr>
          <w:rFonts w:eastAsia="Times New Roman" w:cstheme="minorHAnsi"/>
          <w:color w:val="494E52"/>
          <w:sz w:val="24"/>
          <w:szCs w:val="24"/>
          <w:lang w:eastAsia="ru-RU"/>
        </w:rPr>
        <w:instrText xml:space="preserve"> HYPERLINK "https://www.makcm.ru/upload/medialibrary/acf/%D0%9F%D1%80%D0%B8%D0%BB%D0%BE%D0%B6%D0%B5%D0%BD%D0%B8%D0%B5%20%E2%84%964%20%D0%BA%20%D0%BF%D1%80%D0%B8%D0%BA%D0%B0%D0%B7%D1%83%20%E2%84%9692%D0%B0%20%D0%BE%D1%82%2009_09_2015%20%D0%BF%D0%BE%20%D0%90%D0%9E%20%D0%9C%D0%90%D0%9A%D0%A1-%D0%9C.doc" \t "_blank" </w:instrText>
      </w:r>
      <w:r w:rsidRPr="00B175A2">
        <w:rPr>
          <w:rFonts w:eastAsia="Times New Roman" w:cstheme="minorHAnsi"/>
          <w:color w:val="494E52"/>
          <w:sz w:val="24"/>
          <w:szCs w:val="24"/>
          <w:lang w:eastAsia="ru-RU"/>
        </w:rPr>
        <w:fldChar w:fldCharType="separate"/>
      </w:r>
    </w:p>
    <w:p w:rsidR="00B175A2" w:rsidRPr="00B175A2" w:rsidRDefault="00B175A2" w:rsidP="00B175A2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aps/>
          <w:color w:val="B3BDC7"/>
          <w:sz w:val="24"/>
          <w:szCs w:val="24"/>
          <w:lang w:eastAsia="ru-RU"/>
        </w:rPr>
      </w:pPr>
    </w:p>
    <w:p w:rsidR="00B175A2" w:rsidRPr="00B175A2" w:rsidRDefault="00B175A2" w:rsidP="00B175A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  <w:r w:rsidRPr="00B175A2">
        <w:rPr>
          <w:rFonts w:eastAsia="Times New Roman" w:cstheme="minorHAnsi"/>
          <w:color w:val="494E52"/>
          <w:sz w:val="24"/>
          <w:szCs w:val="24"/>
          <w:lang w:eastAsia="ru-RU"/>
        </w:rPr>
        <w:fldChar w:fldCharType="end"/>
      </w:r>
    </w:p>
    <w:p w:rsidR="00B175A2" w:rsidRPr="00B175A2" w:rsidRDefault="00B175A2" w:rsidP="00B175A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494E52"/>
          <w:sz w:val="30"/>
          <w:szCs w:val="30"/>
          <w:lang w:eastAsia="ru-RU"/>
        </w:rPr>
      </w:pPr>
    </w:p>
    <w:p w:rsidR="00F750CA" w:rsidRDefault="00F750CA"/>
    <w:sectPr w:rsidR="00F7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2"/>
    <w:rsid w:val="005C781E"/>
    <w:rsid w:val="00923680"/>
    <w:rsid w:val="00974722"/>
    <w:rsid w:val="00AA4455"/>
    <w:rsid w:val="00B175A2"/>
    <w:rsid w:val="00F7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7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5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7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75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7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8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9493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v@sim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Лысенко</dc:creator>
  <cp:lastModifiedBy>Нина Лысенко</cp:lastModifiedBy>
  <cp:revision>2</cp:revision>
  <cp:lastPrinted>2019-06-04T08:52:00Z</cp:lastPrinted>
  <dcterms:created xsi:type="dcterms:W3CDTF">2019-06-04T09:00:00Z</dcterms:created>
  <dcterms:modified xsi:type="dcterms:W3CDTF">2019-06-04T09:00:00Z</dcterms:modified>
</cp:coreProperties>
</file>